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1750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ХИМИЙН ХОРТ БОЛОН АЮУЛТАЙ БОДИСЫГ УЛСЫН ХИЛЭЭР НЭВТРҮҮЛЭХ БООМТЫН ЖАГСААЛТ БАТЛ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ХИМИЙН ХОРТ БОЛОН АЮУЛТАЙ БОДИСЫГ УЛСЫН ХИЛЭЭР НЭВТРҮҮЛЭХ БООМТЫН ЖАГСААЛТ БАТЛА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5175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351750">
      <w:pPr>
        <w:spacing w:line="360" w:lineRule="auto"/>
        <w:jc w:val="center"/>
        <w:divId w:val="52359072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МОНГОЛ УЛСЫН ЗАСГИЙН ГАЗРЫН ТОГТООЛ</w:t>
      </w:r>
    </w:p>
    <w:p w:rsidR="00000000" w:rsidRDefault="00351750">
      <w:pPr>
        <w:spacing w:line="360" w:lineRule="auto"/>
        <w:jc w:val="center"/>
        <w:divId w:val="52359072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351750">
      <w:pPr>
        <w:spacing w:line="360" w:lineRule="auto"/>
        <w:jc w:val="center"/>
        <w:divId w:val="52359072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ХИМИЙН ХОРТ БОЛОН</w:t>
      </w: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АЮУЛТАЙ БОДИСЫГ УЛСЫН ХИЛЭЭР</w:t>
      </w:r>
    </w:p>
    <w:p w:rsidR="00000000" w:rsidRDefault="00351750">
      <w:pPr>
        <w:spacing w:line="360" w:lineRule="auto"/>
        <w:jc w:val="center"/>
        <w:divId w:val="52359072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НЭВТРҮҮЛЭХ БООМТЫН ЖАГСААЛТ</w:t>
      </w:r>
    </w:p>
    <w:p w:rsidR="00000000" w:rsidRDefault="00351750">
      <w:pPr>
        <w:spacing w:line="360" w:lineRule="auto"/>
        <w:jc w:val="center"/>
        <w:divId w:val="52359072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БАТЛАХ ТУХАЙ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5175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 xml:space="preserve">2006 оны 12 дугаар </w:t>
            </w:r>
          </w:p>
          <w:p w:rsidR="00000000" w:rsidRDefault="0035175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 xml:space="preserve">сарын 19-ний өдөр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517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51750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 xml:space="preserve">Улаанбаатар хот </w:t>
            </w:r>
          </w:p>
        </w:tc>
      </w:tr>
    </w:tbl>
    <w:p w:rsidR="00000000" w:rsidRDefault="00351750">
      <w:pPr>
        <w:spacing w:line="360" w:lineRule="auto"/>
        <w:jc w:val="center"/>
        <w:divId w:val="60149392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Дугаар 296</w:t>
      </w:r>
    </w:p>
    <w:p w:rsidR="00000000" w:rsidRDefault="00351750">
      <w:pPr>
        <w:spacing w:line="360" w:lineRule="auto"/>
        <w:jc w:val="center"/>
        <w:divId w:val="60149392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351750">
      <w:pPr>
        <w:pStyle w:val="NormalWeb"/>
        <w:spacing w:before="0" w:beforeAutospacing="0" w:after="0" w:afterAutospacing="0" w:line="360" w:lineRule="auto"/>
        <w:ind w:firstLine="720"/>
        <w:jc w:val="both"/>
        <w:divId w:val="601493921"/>
      </w:pPr>
      <w:r>
        <w:t xml:space="preserve">Химийн хорт болон аюултай бодисын тухай хуулийн 15.3-т заасныг үндэслэн Монгол Улсын Засгийн газраас ТОГТООХ нь: </w:t>
      </w:r>
    </w:p>
    <w:p w:rsidR="00000000" w:rsidRDefault="00351750">
      <w:pPr>
        <w:pStyle w:val="NormalWeb"/>
        <w:spacing w:before="0" w:beforeAutospacing="0" w:after="0" w:afterAutospacing="0" w:line="360" w:lineRule="auto"/>
        <w:ind w:firstLine="720"/>
        <w:jc w:val="both"/>
        <w:divId w:val="601493921"/>
      </w:pPr>
      <w:r>
        <w:t xml:space="preserve">1. Химийн хорт болон аюултай бодисыг Монгол Улсын улсын хилээр нэвтрүүлэх боомтын жагсаалтыг дор дурдсанаар баталсугай: </w:t>
      </w:r>
    </w:p>
    <w:p w:rsidR="00000000" w:rsidRDefault="00351750">
      <w:pPr>
        <w:spacing w:line="360" w:lineRule="auto"/>
        <w:jc w:val="both"/>
        <w:divId w:val="60149392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а/Дорноговь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аймаг дахь Замын-Үүдийн боомт; </w:t>
      </w:r>
    </w:p>
    <w:p w:rsidR="00000000" w:rsidRDefault="00351750">
      <w:pPr>
        <w:spacing w:line="360" w:lineRule="auto"/>
        <w:jc w:val="both"/>
        <w:divId w:val="60149392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б/Сэлэнгэ аймаг дахь Алтанбулагийн боомт; </w:t>
      </w:r>
    </w:p>
    <w:p w:rsidR="00000000" w:rsidRDefault="00351750">
      <w:pPr>
        <w:spacing w:line="360" w:lineRule="auto"/>
        <w:jc w:val="both"/>
        <w:divId w:val="60149392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в/Сэлэнгэ аймаг дахь Cүхбаатар боомт; </w:t>
      </w:r>
    </w:p>
    <w:p w:rsidR="00000000" w:rsidRDefault="00351750">
      <w:pPr>
        <w:spacing w:line="360" w:lineRule="auto"/>
        <w:jc w:val="both"/>
        <w:divId w:val="60149392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г/”Чингис хаан” олон улсын нисэх буудлын хилийн шалган нэвтрүүлэх боомт. </w:t>
      </w:r>
    </w:p>
    <w:p w:rsidR="00000000" w:rsidRDefault="00351750">
      <w:pPr>
        <w:pStyle w:val="NormalWeb"/>
        <w:spacing w:before="0" w:beforeAutospacing="0" w:after="0" w:afterAutospacing="0" w:line="360" w:lineRule="auto"/>
        <w:ind w:firstLine="720"/>
        <w:jc w:val="both"/>
        <w:divId w:val="601493921"/>
      </w:pPr>
      <w:r>
        <w:t xml:space="preserve">д/Дорнод аймаг дахь Баянхошууны боомт; </w:t>
      </w:r>
    </w:p>
    <w:p w:rsidR="00000000" w:rsidRDefault="00351750">
      <w:pPr>
        <w:pStyle w:val="NormalWeb"/>
        <w:spacing w:before="0" w:beforeAutospacing="0" w:after="0" w:afterAutospacing="0" w:line="360" w:lineRule="auto"/>
        <w:ind w:firstLine="720"/>
        <w:jc w:val="both"/>
        <w:divId w:val="601493921"/>
      </w:pPr>
      <w:r>
        <w:t>е/Сүхбаатар аймаг дахь Бичиг</w:t>
      </w:r>
      <w:r>
        <w:t xml:space="preserve">тийн боомт; </w:t>
      </w:r>
    </w:p>
    <w:p w:rsidR="00000000" w:rsidRDefault="00351750">
      <w:pPr>
        <w:pStyle w:val="NormalWeb"/>
        <w:spacing w:before="0" w:beforeAutospacing="0" w:after="0" w:afterAutospacing="0" w:line="360" w:lineRule="auto"/>
        <w:ind w:firstLine="720"/>
        <w:jc w:val="both"/>
        <w:divId w:val="601493921"/>
      </w:pPr>
      <w:r>
        <w:t xml:space="preserve">("д, е"- заалтыг 2007-03-20-ны 65-р тогтоолоор нэмсэн) </w:t>
      </w:r>
    </w:p>
    <w:p w:rsidR="00000000" w:rsidRDefault="00351750">
      <w:pPr>
        <w:pStyle w:val="NormalWeb"/>
        <w:spacing w:before="0" w:beforeAutospacing="0" w:after="0" w:afterAutospacing="0" w:line="360" w:lineRule="auto"/>
        <w:ind w:firstLine="720"/>
        <w:jc w:val="both"/>
        <w:divId w:val="601493921"/>
      </w:pPr>
      <w:r>
        <w:t xml:space="preserve">ж/ Өмнөговь аймаг дахь Гашуунсухайтын боомт. </w:t>
      </w:r>
    </w:p>
    <w:p w:rsidR="00000000" w:rsidRDefault="00351750">
      <w:pPr>
        <w:pStyle w:val="NormalWeb"/>
        <w:spacing w:before="0" w:beforeAutospacing="0" w:after="0" w:afterAutospacing="0" w:line="360" w:lineRule="auto"/>
        <w:ind w:firstLine="720"/>
        <w:jc w:val="both"/>
        <w:divId w:val="601493921"/>
      </w:pPr>
      <w:r>
        <w:t>("ж"- заалтыг 2010-08-18-ны 203-р тогтоолоор нэмсэн)</w:t>
      </w:r>
    </w:p>
    <w:p w:rsidR="00000000" w:rsidRDefault="00351750">
      <w:pPr>
        <w:pStyle w:val="NormalWeb"/>
        <w:spacing w:before="0" w:beforeAutospacing="0" w:after="0" w:afterAutospacing="0" w:line="360" w:lineRule="auto"/>
        <w:ind w:firstLine="720"/>
        <w:jc w:val="both"/>
        <w:divId w:val="601493921"/>
      </w:pPr>
      <w:r>
        <w:t>2. Химийн хорт болон аюултай бодисыг улсын хилээр нэвтрүүлэхэд хяналт тавьж ажиллахыг Ба</w:t>
      </w:r>
      <w:r>
        <w:t xml:space="preserve">йгаль орчны сайд И.Эрдэнэбаатар, Монгол Улсын сайд </w:t>
      </w:r>
      <w:r>
        <w:lastRenderedPageBreak/>
        <w:t xml:space="preserve">У.Хүрэлсүх, Улсын гаалийн ерөнхий газрын дарга Б.Баттөмөр нарт үүрэг болгосугай. </w:t>
      </w:r>
    </w:p>
    <w:p w:rsidR="00000000" w:rsidRDefault="00351750">
      <w:pPr>
        <w:pStyle w:val="NormalWeb"/>
        <w:spacing w:before="0" w:beforeAutospacing="0" w:after="0" w:afterAutospacing="0" w:line="360" w:lineRule="auto"/>
        <w:ind w:firstLine="720"/>
        <w:jc w:val="both"/>
        <w:divId w:val="601493921"/>
      </w:pPr>
    </w:p>
    <w:tbl>
      <w:tblPr>
        <w:tblW w:w="90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1320"/>
        <w:gridCol w:w="3525"/>
      </w:tblGrid>
      <w:tr w:rsidR="00000000">
        <w:trPr>
          <w:divId w:val="601493921"/>
          <w:tblCellSpacing w:w="0" w:type="dxa"/>
        </w:trPr>
        <w:tc>
          <w:tcPr>
            <w:tcW w:w="4215" w:type="dxa"/>
            <w:hideMark/>
          </w:tcPr>
          <w:p w:rsidR="00000000" w:rsidRDefault="0035175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Монгол Улсын Ерөнхий сайд </w:t>
            </w:r>
          </w:p>
        </w:tc>
        <w:tc>
          <w:tcPr>
            <w:tcW w:w="1320" w:type="dxa"/>
            <w:hideMark/>
          </w:tcPr>
          <w:p w:rsidR="00000000" w:rsidRDefault="0035175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3525" w:type="dxa"/>
            <w:hideMark/>
          </w:tcPr>
          <w:p w:rsidR="00000000" w:rsidRDefault="0035175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Байгаль орчны сайд  </w:t>
            </w:r>
          </w:p>
          <w:p w:rsidR="00000000" w:rsidRDefault="0035175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       </w:t>
            </w:r>
          </w:p>
        </w:tc>
      </w:tr>
      <w:tr w:rsidR="00000000">
        <w:trPr>
          <w:divId w:val="601493921"/>
          <w:tblCellSpacing w:w="0" w:type="dxa"/>
        </w:trPr>
        <w:tc>
          <w:tcPr>
            <w:tcW w:w="4215" w:type="dxa"/>
            <w:hideMark/>
          </w:tcPr>
          <w:p w:rsidR="00000000" w:rsidRDefault="0035175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М.ЭНХБОЛД </w:t>
            </w:r>
          </w:p>
        </w:tc>
        <w:tc>
          <w:tcPr>
            <w:tcW w:w="1320" w:type="dxa"/>
            <w:hideMark/>
          </w:tcPr>
          <w:p w:rsidR="00000000" w:rsidRDefault="0035175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3525" w:type="dxa"/>
            <w:hideMark/>
          </w:tcPr>
          <w:p w:rsidR="00000000" w:rsidRDefault="0035175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И.ЭРДЭНЭБААТАР </w:t>
            </w:r>
          </w:p>
        </w:tc>
      </w:tr>
    </w:tbl>
    <w:p w:rsidR="00351750" w:rsidRDefault="00351750">
      <w:pPr>
        <w:spacing w:line="360" w:lineRule="auto"/>
        <w:jc w:val="both"/>
        <w:divId w:val="601493921"/>
        <w:rPr>
          <w:rFonts w:ascii="Times New Roman" w:eastAsia="Times New Roman" w:hAnsi="Times New Roman"/>
          <w:sz w:val="24"/>
          <w:szCs w:val="24"/>
        </w:rPr>
      </w:pPr>
    </w:p>
    <w:sectPr w:rsidR="003517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279A"/>
    <w:rsid w:val="00351750"/>
    <w:rsid w:val="00B8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2018-03-05T09:31:00Z</dcterms:created>
  <dcterms:modified xsi:type="dcterms:W3CDTF">2018-03-05T09:31:00Z</dcterms:modified>
</cp:coreProperties>
</file>