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77A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ТУСГАЙ ЗОРИУЛАЛТААР 2018 ОНД АГНАХ, БАРИХ АГНУУРЫН АМЬТНЫ ТОО ХЭМЖЭЭ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СГАЙ ЗОРИУЛАЛТААР 2018 ОНД АГНАХ, БАРИХ АГНУУРЫН АМЬТНЫ ТОО ХЭМЖЭЭ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77A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5C77A5">
      <w:pPr>
        <w:jc w:val="center"/>
        <w:divId w:val="3062080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Default="005C77A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12 дугаар сарын 13-ны өдөр</w:t>
            </w:r>
          </w:p>
        </w:tc>
        <w:tc>
          <w:tcPr>
            <w:tcW w:w="1650" w:type="pct"/>
            <w:vAlign w:val="center"/>
            <w:hideMark/>
          </w:tcPr>
          <w:p w:rsidR="00000000" w:rsidRDefault="005C7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Default="005C77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5C77A5">
      <w:pPr>
        <w:rPr>
          <w:rFonts w:ascii="Arial" w:eastAsia="Times New Roman" w:hAnsi="Arial" w:cs="Arial"/>
          <w:sz w:val="20"/>
          <w:szCs w:val="20"/>
        </w:rPr>
      </w:pPr>
    </w:p>
    <w:p w:rsidR="00000000" w:rsidRDefault="005C77A5">
      <w:pPr>
        <w:jc w:val="center"/>
        <w:divId w:val="209466529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338</w:t>
      </w:r>
    </w:p>
    <w:p w:rsidR="00000000" w:rsidRDefault="005C77A5">
      <w:pPr>
        <w:jc w:val="center"/>
        <w:divId w:val="209466529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ТУСГАЙ ЗОРИУЛАЛТААР 2018 ОНД АГНАХ, БАРИХ АГНУУРЫН АМЬТНЫ ТОО ХЭМЖЭЭГ ТОГТООХ ТУХАЙ</w:t>
      </w:r>
    </w:p>
    <w:p w:rsidR="00000000" w:rsidRDefault="005C77A5">
      <w:pPr>
        <w:pStyle w:val="NormalWeb"/>
        <w:ind w:firstLine="720"/>
        <w:divId w:val="2094665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Амьтны тухай хуулийн 26.3-т заасныг үндэслэн Монгол Улсын Засгийн газраас ТОГТООХ нь:</w:t>
      </w:r>
    </w:p>
    <w:p w:rsidR="00000000" w:rsidRDefault="005C77A5">
      <w:pPr>
        <w:pStyle w:val="NormalWeb"/>
        <w:ind w:firstLine="720"/>
        <w:divId w:val="2094665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 Тусгай зориулалтаар 2018 онд угалз 68, тэх 75, халиун буга 35, бор гөрөөс 10, зэрлэг гахай 10, цагаан зээр 100, агнуурын шувуу 500 хүртэл толгойг агнуулахаар, т</w:t>
      </w:r>
      <w:r>
        <w:rPr>
          <w:rFonts w:ascii="Arial" w:hAnsi="Arial" w:cs="Arial"/>
          <w:sz w:val="20"/>
          <w:szCs w:val="20"/>
        </w:rPr>
        <w:t>ул загас 500 хүртэл толгойг барьж буцаан тавихаар, бусад загас 10.000 хүртэл толгойг барихаар тус тус тогтоосугай.</w:t>
      </w:r>
    </w:p>
    <w:p w:rsidR="00000000" w:rsidRDefault="005C77A5">
      <w:pPr>
        <w:pStyle w:val="NormalWeb"/>
        <w:ind w:firstLine="720"/>
        <w:divId w:val="2094665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Монгол Улсын Ерөнхий сайд                                            У.ХҮРЭЛСҮХ        </w:t>
      </w:r>
    </w:p>
    <w:p w:rsidR="00000000" w:rsidRDefault="005C77A5">
      <w:pPr>
        <w:pStyle w:val="NormalWeb"/>
        <w:ind w:firstLine="720"/>
        <w:divId w:val="2094665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орчин, аялал</w:t>
      </w:r>
    </w:p>
    <w:p w:rsidR="005C77A5" w:rsidRDefault="005C77A5">
      <w:pPr>
        <w:pStyle w:val="NormalWeb"/>
        <w:ind w:firstLine="720"/>
        <w:divId w:val="2094665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жуулчлалын сайд                                                              Н.ЦЭРЭНБАТ</w:t>
      </w:r>
    </w:p>
    <w:sectPr w:rsidR="005C77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7F43"/>
    <w:rsid w:val="00547F43"/>
    <w:rsid w:val="005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4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3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43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2018-03-05T09:45:00Z</dcterms:created>
  <dcterms:modified xsi:type="dcterms:W3CDTF">2018-03-05T09:45:00Z</dcterms:modified>
</cp:coreProperties>
</file>